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A5" w:rsidRDefault="001940A5" w:rsidP="001940A5">
      <w:pPr>
        <w:pStyle w:val="NormalWeb"/>
        <w:jc w:val="center"/>
        <w:rPr>
          <w:rStyle w:val="Strong"/>
          <w:rFonts w:asciiTheme="majorBidi" w:hAnsiTheme="majorBidi" w:cstheme="majorBidi"/>
          <w:rtl/>
        </w:rPr>
      </w:pPr>
      <w:r w:rsidRPr="00727548">
        <w:rPr>
          <w:rStyle w:val="Strong"/>
          <w:rFonts w:asciiTheme="majorBidi" w:hAnsiTheme="majorBidi" w:cstheme="majorBidi"/>
        </w:rPr>
        <w:t>Title Page</w:t>
      </w:r>
    </w:p>
    <w:p w:rsidR="008C3ABD" w:rsidRDefault="008C3ABD" w:rsidP="008C3ABD">
      <w:pPr>
        <w:pStyle w:val="NormalWeb"/>
        <w:rPr>
          <w:rFonts w:asciiTheme="majorBidi" w:hAnsiTheme="majorBidi" w:cstheme="majorBidi"/>
          <w:b/>
          <w:bCs/>
          <w:rtl/>
          <w:lang w:bidi="ar-JO"/>
        </w:rPr>
      </w:pPr>
      <w:r w:rsidRPr="008C3ABD">
        <w:rPr>
          <w:b/>
          <w:bCs/>
        </w:rPr>
        <w:t>Manuscript Title</w:t>
      </w:r>
      <w:r>
        <w:rPr>
          <w:rFonts w:hint="cs"/>
          <w:b/>
          <w:bCs/>
          <w:rtl/>
        </w:rPr>
        <w:t>: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5462A">
        <w:rPr>
          <w:rFonts w:ascii="Times New Roman" w:hAnsi="Times New Roman" w:cs="Times New Roman"/>
          <w:b/>
          <w:bCs/>
          <w:sz w:val="28"/>
          <w:szCs w:val="28"/>
        </w:rPr>
        <w:t>Artificial intelligence and big data applications in chronic disease management: clinical outcomes, challenges, and future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462A">
        <w:rPr>
          <w:rFonts w:ascii="Times New Roman" w:hAnsi="Times New Roman" w:cs="Times New Roman"/>
          <w:b/>
          <w:bCs/>
          <w:sz w:val="28"/>
          <w:szCs w:val="28"/>
        </w:rPr>
        <w:t>directions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5462A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Sana'a Abu-Qbeitah</w:t>
      </w:r>
      <w:r w:rsidRPr="00D5462A">
        <w:rPr>
          <w:rFonts w:ascii="Times New Roman" w:hAnsi="Times New Roman" w:cs="Times New Roman"/>
        </w:rPr>
        <w:t>¹</w:t>
      </w:r>
      <w:r w:rsidRPr="00D5462A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, Muayyad Ahmad</w:t>
      </w:r>
      <w:r w:rsidRPr="00D5462A">
        <w:rPr>
          <w:rFonts w:ascii="Times New Roman" w:hAnsi="Times New Roman" w:cs="Times New Roman"/>
        </w:rPr>
        <w:t>²</w:t>
      </w:r>
    </w:p>
    <w:p w:rsidR="0030736D" w:rsidRPr="00D5462A" w:rsidRDefault="0030736D" w:rsidP="0030736D">
      <w:pPr>
        <w:pStyle w:val="NormalWeb"/>
        <w:spacing w:before="0" w:beforeAutospacing="0" w:after="0" w:afterAutospacing="0" w:line="480" w:lineRule="auto"/>
        <w:rPr>
          <w:i/>
          <w:iCs/>
          <w:rtl/>
          <w:lang w:bidi="ar-JO"/>
        </w:rPr>
      </w:pPr>
      <w:r w:rsidRPr="00D5462A">
        <w:t>¹</w:t>
      </w:r>
      <w:r w:rsidRPr="00D5462A">
        <w:rPr>
          <w:rStyle w:val="Emphasis"/>
          <w:i w:val="0"/>
          <w:iCs w:val="0"/>
        </w:rPr>
        <w:t xml:space="preserve">School of Nursing, Al-Hussein Bin Talal University, Ma’an, Jordan, </w:t>
      </w:r>
      <w:r w:rsidRPr="00D5462A">
        <w:t>²</w:t>
      </w:r>
      <w:r w:rsidRPr="00D5462A">
        <w:rPr>
          <w:rStyle w:val="Emphasis"/>
          <w:i w:val="0"/>
          <w:iCs w:val="0"/>
        </w:rPr>
        <w:t>School of Nursing, University of Jordan, Amman, Jordan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sz w:val="24"/>
          <w:szCs w:val="24"/>
          <w:lang w:bidi="ar-JO"/>
        </w:rPr>
      </w:pPr>
      <w:r w:rsidRPr="00D5462A">
        <w:rPr>
          <w:rFonts w:ascii="Times New Roman" w:hAnsi="Times New Roman" w:cs="Times New Roman"/>
          <w:b/>
          <w:bCs/>
          <w:sz w:val="24"/>
          <w:szCs w:val="24"/>
        </w:rPr>
        <w:t>Running title: Abu-Qbeitah S. and Ahmad M.</w:t>
      </w:r>
      <w:r w:rsidRPr="00D5462A">
        <w:rPr>
          <w:rFonts w:ascii="Times New Roman" w:hAnsi="Times New Roman" w:cs="Times New Roman"/>
          <w:sz w:val="24"/>
          <w:szCs w:val="24"/>
        </w:rPr>
        <w:t xml:space="preserve"> – </w:t>
      </w:r>
      <w:r w:rsidRPr="00D5462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AI and Big Data in Disease Management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5462A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5462A">
        <w:rPr>
          <w:rStyle w:val="text-primary"/>
          <w:rFonts w:ascii="Times New Roman" w:hAnsi="Times New Roman" w:cs="Times New Roman"/>
          <w:sz w:val="24"/>
          <w:szCs w:val="24"/>
          <w:shd w:val="clear" w:color="auto" w:fill="FFFFFF"/>
        </w:rPr>
        <w:t>Sana'a Abu-Qbeitah</w:t>
      </w:r>
    </w:p>
    <w:p w:rsidR="0030736D" w:rsidRPr="00D5462A" w:rsidRDefault="0030736D" w:rsidP="0030736D">
      <w:pPr>
        <w:spacing w:before="0" w:after="0"/>
        <w:ind w:left="0"/>
        <w:jc w:val="left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5462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Al-Hussein Bin Talal University</w:t>
      </w:r>
    </w:p>
    <w:p w:rsidR="0030736D" w:rsidRPr="00D5462A" w:rsidRDefault="0030736D" w:rsidP="0030736D">
      <w:pPr>
        <w:spacing w:before="0" w:after="0"/>
        <w:ind w:left="0"/>
        <w:jc w:val="left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5462A">
        <w:rPr>
          <w:rFonts w:ascii="Times New Roman" w:hAnsi="Times New Roman" w:cs="Times New Roman"/>
          <w:sz w:val="24"/>
          <w:szCs w:val="24"/>
        </w:rPr>
        <w:t>P.O. Box 20, Ma’an 71111, Jordan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D5462A">
        <w:rPr>
          <w:rFonts w:ascii="Times New Roman" w:hAnsi="Times New Roman" w:cs="Times New Roman"/>
          <w:sz w:val="24"/>
          <w:szCs w:val="24"/>
        </w:rPr>
        <w:t>Phone:</w:t>
      </w:r>
      <w:r w:rsidRPr="00D5462A">
        <w:rPr>
          <w:rFonts w:ascii="Times New Roman" w:hAnsi="Times New Roman" w:cs="Times New Roman"/>
          <w:sz w:val="24"/>
          <w:szCs w:val="24"/>
          <w:rtl/>
        </w:rPr>
        <w:t>+</w:t>
      </w:r>
      <w:r w:rsidRPr="00D5462A">
        <w:rPr>
          <w:rFonts w:ascii="Times New Roman" w:hAnsi="Times New Roman" w:cs="Times New Roman"/>
          <w:sz w:val="24"/>
          <w:szCs w:val="24"/>
          <w:shd w:val="clear" w:color="auto" w:fill="FFFFFF"/>
        </w:rPr>
        <w:t>962-</w:t>
      </w:r>
      <w:r w:rsidRPr="00D5462A">
        <w:rPr>
          <w:rFonts w:ascii="Times New Roman" w:hAnsi="Times New Roman" w:cs="Times New Roman"/>
          <w:sz w:val="24"/>
          <w:szCs w:val="24"/>
        </w:rPr>
        <w:t>779996717</w:t>
      </w:r>
    </w:p>
    <w:p w:rsidR="0030736D" w:rsidRPr="00D5462A" w:rsidRDefault="0030736D" w:rsidP="0030736D">
      <w:pPr>
        <w:spacing w:before="0"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5462A">
        <w:rPr>
          <w:rFonts w:ascii="Times New Roman" w:hAnsi="Times New Roman" w:cs="Times New Roman"/>
          <w:sz w:val="24"/>
          <w:szCs w:val="24"/>
        </w:rPr>
        <w:t>E-mail:</w:t>
      </w:r>
      <w:hyperlink r:id="rId7" w:history="1">
        <w:r w:rsidRPr="00D5462A">
          <w:rPr>
            <w:rStyle w:val="Hyperlink"/>
            <w:rFonts w:ascii="Times New Roman" w:hAnsi="Times New Roman" w:cs="Times New Roman"/>
            <w:sz w:val="24"/>
            <w:szCs w:val="24"/>
          </w:rPr>
          <w:t>Sanabuqbeita@gmail.com</w:t>
        </w:r>
      </w:hyperlink>
      <w:r w:rsidRPr="00D546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663F" w:rsidRPr="00B5784E" w:rsidRDefault="0030736D" w:rsidP="0030736D">
      <w:pPr>
        <w:pStyle w:val="NormalWeb"/>
        <w:rPr>
          <w:rFonts w:asciiTheme="majorBidi" w:hAnsiTheme="majorBidi" w:cstheme="majorBidi"/>
        </w:rPr>
      </w:pPr>
      <w:r w:rsidRPr="00D5462A">
        <w:t>ORCID ID: https://orcid.org/0009-0009-7834-785X</w:t>
      </w:r>
    </w:p>
    <w:sectPr w:rsidR="00B4663F" w:rsidRPr="00B5784E" w:rsidSect="006E4456">
      <w:headerReference w:type="default" r:id="rId8"/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C67" w:rsidRDefault="00445C67" w:rsidP="005C5A69">
      <w:pPr>
        <w:spacing w:before="0" w:after="0" w:line="240" w:lineRule="auto"/>
      </w:pPr>
      <w:r>
        <w:separator/>
      </w:r>
    </w:p>
  </w:endnote>
  <w:endnote w:type="continuationSeparator" w:id="0">
    <w:p w:rsidR="00445C67" w:rsidRDefault="00445C67" w:rsidP="005C5A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C67" w:rsidRDefault="00445C67" w:rsidP="005C5A69">
      <w:pPr>
        <w:spacing w:before="0" w:after="0" w:line="240" w:lineRule="auto"/>
      </w:pPr>
      <w:r>
        <w:separator/>
      </w:r>
    </w:p>
  </w:footnote>
  <w:footnote w:type="continuationSeparator" w:id="0">
    <w:p w:rsidR="00445C67" w:rsidRDefault="00445C67" w:rsidP="005C5A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69" w:rsidRPr="005C5A69" w:rsidRDefault="005C5A69" w:rsidP="005C5A69">
    <w:pPr>
      <w:pStyle w:val="Header"/>
      <w:ind w:left="0"/>
      <w:jc w:val="left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447E6"/>
    <w:multiLevelType w:val="hybridMultilevel"/>
    <w:tmpl w:val="2EEC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61BB1"/>
    <w:multiLevelType w:val="hybridMultilevel"/>
    <w:tmpl w:val="D5CC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A87"/>
    <w:rsid w:val="000F61F4"/>
    <w:rsid w:val="001940A5"/>
    <w:rsid w:val="0030736D"/>
    <w:rsid w:val="0043599F"/>
    <w:rsid w:val="00445C67"/>
    <w:rsid w:val="004C79EB"/>
    <w:rsid w:val="005953E5"/>
    <w:rsid w:val="005A3A87"/>
    <w:rsid w:val="005C5A69"/>
    <w:rsid w:val="00610B9A"/>
    <w:rsid w:val="006B1A2E"/>
    <w:rsid w:val="006E4456"/>
    <w:rsid w:val="007B4E01"/>
    <w:rsid w:val="007F1DB4"/>
    <w:rsid w:val="007F5491"/>
    <w:rsid w:val="008A1C5F"/>
    <w:rsid w:val="008C3ABD"/>
    <w:rsid w:val="00A1038F"/>
    <w:rsid w:val="00A20A0C"/>
    <w:rsid w:val="00B04EA7"/>
    <w:rsid w:val="00B4663F"/>
    <w:rsid w:val="00B5784E"/>
    <w:rsid w:val="00C27007"/>
    <w:rsid w:val="00C43FA0"/>
    <w:rsid w:val="00CB0F7E"/>
    <w:rsid w:val="00CD441A"/>
    <w:rsid w:val="00D93683"/>
    <w:rsid w:val="00DA4AA4"/>
    <w:rsid w:val="00DC1E15"/>
    <w:rsid w:val="00E46A1D"/>
    <w:rsid w:val="00E52DA0"/>
    <w:rsid w:val="00EC6FFE"/>
    <w:rsid w:val="00F3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A5"/>
    <w:pPr>
      <w:spacing w:before="320" w:after="240" w:line="480" w:lineRule="auto"/>
      <w:ind w:left="720"/>
      <w:jc w:val="center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940A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40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40A5"/>
    <w:rPr>
      <w:color w:val="0563C1" w:themeColor="hyperlink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rsid w:val="001940A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0A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B1A2E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A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69"/>
  </w:style>
  <w:style w:type="paragraph" w:styleId="Footer">
    <w:name w:val="footer"/>
    <w:basedOn w:val="Normal"/>
    <w:link w:val="FooterChar"/>
    <w:uiPriority w:val="99"/>
    <w:semiHidden/>
    <w:unhideWhenUsed/>
    <w:rsid w:val="005C5A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A69"/>
  </w:style>
  <w:style w:type="character" w:customStyle="1" w:styleId="text-primary">
    <w:name w:val="text-primary"/>
    <w:basedOn w:val="DefaultParagraphFont"/>
    <w:rsid w:val="00B57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abuqbe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2025-06-20T14:13:00Z</dcterms:created>
  <dcterms:modified xsi:type="dcterms:W3CDTF">2025-10-07T22:02:00Z</dcterms:modified>
</cp:coreProperties>
</file>